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6E" w:rsidRPr="001643BC" w:rsidRDefault="00BB4E6E" w:rsidP="00BB4E6E">
      <w:pPr>
        <w:widowControl w:val="0"/>
        <w:autoSpaceDE w:val="0"/>
        <w:autoSpaceDN w:val="0"/>
        <w:spacing w:before="240"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1643BC">
        <w:rPr>
          <w:rFonts w:eastAsia="Times New Roman"/>
          <w:sz w:val="24"/>
          <w:szCs w:val="24"/>
          <w:lang w:eastAsia="ru-RU"/>
        </w:rPr>
        <w:t>ПЛАН</w:t>
      </w:r>
    </w:p>
    <w:p w:rsidR="00BB4E6E" w:rsidRPr="001643BC" w:rsidRDefault="00BB4E6E" w:rsidP="00BB4E6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1643BC">
        <w:rPr>
          <w:rFonts w:eastAsia="Times New Roman"/>
          <w:sz w:val="24"/>
          <w:szCs w:val="24"/>
          <w:lang w:eastAsia="ru-RU"/>
        </w:rPr>
        <w:t xml:space="preserve">работы государственного учреждения «Ледовый Дворец спорта Минской области» по противодействию коррупции  </w:t>
      </w:r>
    </w:p>
    <w:p w:rsidR="00BB4E6E" w:rsidRPr="001643BC" w:rsidRDefault="00500BF3" w:rsidP="00BB4E6E">
      <w:pPr>
        <w:spacing w:after="240" w:line="240" w:lineRule="auto"/>
        <w:ind w:left="-142" w:right="-425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2025</w:t>
      </w:r>
      <w:r w:rsidR="00BB4E6E" w:rsidRPr="001643BC">
        <w:rPr>
          <w:rFonts w:eastAsia="Calibri"/>
          <w:sz w:val="24"/>
          <w:szCs w:val="24"/>
        </w:rPr>
        <w:t xml:space="preserve"> год</w:t>
      </w:r>
    </w:p>
    <w:tbl>
      <w:tblPr>
        <w:tblW w:w="525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4350"/>
        <w:gridCol w:w="1940"/>
        <w:gridCol w:w="3380"/>
      </w:tblGrid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C040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404" w:rsidRPr="001643BC" w:rsidRDefault="003C0404" w:rsidP="003C0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404" w:rsidRPr="001643BC" w:rsidRDefault="003C0404" w:rsidP="003C04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Рассмотрение вопросов соблюдения антикоррупционного законодательства на оперативных совещаниях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404" w:rsidRPr="001643BC" w:rsidRDefault="003C0404" w:rsidP="003C04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Не реже одного раза в полугодие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404" w:rsidRPr="001643BC" w:rsidRDefault="00500BF3" w:rsidP="003C04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3C0404"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3C0404" w:rsidRPr="001643BC" w:rsidRDefault="003C0404" w:rsidP="003C04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Обеспечение соблюдения антикоррупционного законодательства в Ледовом Дворце спорта Минской области (далее – Ледовый Дворец)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Руководители структурных подразделений 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Ведущий юрисконсульт</w:t>
            </w:r>
          </w:p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Консультирование по вопросам применения антикоррупционного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BB4E6E" w:rsidRPr="001643BC" w:rsidRDefault="003C0404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пециалист по кадрам</w:t>
            </w:r>
          </w:p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Начальник отдела охраны и безопасности</w:t>
            </w:r>
          </w:p>
        </w:tc>
      </w:tr>
      <w:tr w:rsidR="00073294" w:rsidRPr="001643BC" w:rsidTr="00073294">
        <w:trPr>
          <w:trHeight w:val="88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944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Взаимодействие с государственными органами, осуществляющими борьбу с коррупцией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73294" w:rsidRPr="001643BC" w:rsidTr="00756711">
        <w:trPr>
          <w:trHeight w:val="193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756711" w:rsidRDefault="00BB4E6E" w:rsidP="0075671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Организация и изучение должностными лицами Ледового Дворца основ законодательства Республики Беларусь о борьбе с коррупцией в рамках повышения квалификации на базе учреждений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ADF" w:rsidRPr="001643BC" w:rsidRDefault="00F46ADF" w:rsidP="00F46AD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3C0404" w:rsidRDefault="003C0404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BB4E6E" w:rsidRPr="001643BC" w:rsidRDefault="003C0404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пециалист по кадрам</w:t>
            </w:r>
          </w:p>
          <w:p w:rsidR="00F46ADF" w:rsidRPr="001643BC" w:rsidRDefault="00F46ADF" w:rsidP="00F46AD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73294" w:rsidRPr="001643BC" w:rsidTr="00756711">
        <w:trPr>
          <w:trHeight w:val="148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Проведение среди подчиненных антикоррупционной воспитательной работы в целях сформирования у работников устойчивого антикоррупционного сознания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BB13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Включение вопросов </w:t>
            </w:r>
            <w:r w:rsidR="00BB1379">
              <w:rPr>
                <w:rFonts w:eastAsia="Times New Roman"/>
                <w:sz w:val="24"/>
                <w:szCs w:val="24"/>
                <w:lang w:eastAsia="ru-RU"/>
              </w:rPr>
              <w:t>законодательства о борьбе с коррупцией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 при аттестации  работников Ледового Дворца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При проведении аттестации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Аттестационная комиссия</w:t>
            </w:r>
            <w:r w:rsidRPr="001643B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F46ADF" w:rsidP="00F46A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sz w:val="24"/>
                <w:szCs w:val="24"/>
                <w:shd w:val="clear" w:color="auto" w:fill="FFFFFF"/>
              </w:rPr>
              <w:t xml:space="preserve">Обеспечить соблюдение порядка осуществления административных процедур по обращениям граждан. 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Рассмотрение 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в установленные сроки 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обращений граждан и юридических лиц, материалов органов прокуратуры, государственной безопасности, внутренних дел, иных правоохранительных органов, в которых сообщается о фактах коррупции и иных нарушениях антикоррупционного законодательства работниками Ледового Дворца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 установлении нарушений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BB4E6E" w:rsidRPr="001643BC" w:rsidRDefault="003C0404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по кадрам</w:t>
            </w:r>
          </w:p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Руководители структурных подразделений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Рассмотрение по каждому выявленному нарушению антикоррупционного законодательства вопроса об ответственности как лиц, нарушивших антикоррупционное законодательство, так и лиц, бездействие которых способствовало этому нарушению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При установлении нарушений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BB4E6E" w:rsidRPr="001643BC" w:rsidRDefault="003C0404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пециалист по кадрам</w:t>
            </w:r>
          </w:p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3C040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5F608F" w:rsidP="005F60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Соблюдение порядка предотвращения и урегулирования</w:t>
            </w:r>
            <w:r w:rsidR="00BB4E6E" w:rsidRPr="001643BC">
              <w:rPr>
                <w:sz w:val="24"/>
                <w:szCs w:val="24"/>
              </w:rPr>
              <w:t xml:space="preserve">  конфликта</w:t>
            </w:r>
            <w:r>
              <w:rPr>
                <w:sz w:val="24"/>
                <w:szCs w:val="24"/>
              </w:rPr>
              <w:t xml:space="preserve"> интересов при исполнении трудовых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5F608F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608F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5F608F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BB4E6E" w:rsidRPr="001643BC" w:rsidRDefault="00BB4E6E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5F608F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Обеспечение своевременного ознакомления с Памяткой об основных требованиях антикоррупционного законодательства вновь принимаемых на работу государственных должностных лиц и   лиц, приравненные к государственным должностным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5F608F" w:rsidP="005F60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пециалист по кадрам</w:t>
            </w:r>
          </w:p>
        </w:tc>
      </w:tr>
      <w:tr w:rsidR="00BB1379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1379" w:rsidRDefault="00BB1379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1379" w:rsidRPr="001643BC" w:rsidRDefault="00BB1379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Запрашивать характеристику с предыдущего места работы в соответствии с требованиями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1379" w:rsidRPr="001643BC" w:rsidRDefault="00BB1379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трудоустройстве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1379" w:rsidRDefault="00BB1379" w:rsidP="005F60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пециалист по кадрам</w:t>
            </w:r>
          </w:p>
        </w:tc>
      </w:tr>
      <w:tr w:rsidR="00022A7A" w:rsidRPr="001643BC" w:rsidTr="00073294">
        <w:trPr>
          <w:trHeight w:val="18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A7A" w:rsidRDefault="00022A7A" w:rsidP="00022A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294" w:rsidRPr="00756711" w:rsidRDefault="00022A7A" w:rsidP="00022A7A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1643BC">
              <w:rPr>
                <w:rFonts w:eastAsia="Calibri"/>
                <w:sz w:val="24"/>
                <w:szCs w:val="24"/>
              </w:rPr>
              <w:t>Своевременное внесение изменений в контракты и должностные инструкции руководителей с учетом требований законодательства о борьбе с коррупцией и об усилен</w:t>
            </w:r>
            <w:r>
              <w:rPr>
                <w:rFonts w:eastAsia="Calibri"/>
                <w:sz w:val="24"/>
                <w:szCs w:val="24"/>
              </w:rPr>
              <w:t>ии работы по обращениям граждан.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A7A" w:rsidRPr="001643BC" w:rsidRDefault="00022A7A" w:rsidP="00022A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A7A" w:rsidRPr="001643BC" w:rsidRDefault="00022A7A" w:rsidP="00022A7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022A7A" w:rsidRPr="001643BC" w:rsidRDefault="00022A7A" w:rsidP="00022A7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пециалист по кадрам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022A7A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проведения внезапных проверок соблюдения трудовой дисциплины в целях предупреждения фактов сокрытия грубых нарушений правил внутреннего трудового распорядка и исключения случаев необоснованного </w:t>
            </w:r>
            <w:proofErr w:type="spellStart"/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покрывательства</w:t>
            </w:r>
            <w:proofErr w:type="spellEnd"/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 нарушителей 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5F608F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пециалист по кадрам</w:t>
            </w:r>
          </w:p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Начальник отдела охраны и безопасности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022A7A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E6E" w:rsidRPr="001643BC" w:rsidRDefault="00BB4E6E" w:rsidP="00BB13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Прове</w:t>
            </w:r>
            <w:r w:rsidR="00BB1379">
              <w:rPr>
                <w:rFonts w:eastAsia="Times New Roman"/>
                <w:sz w:val="24"/>
                <w:szCs w:val="24"/>
                <w:lang w:eastAsia="ru-RU"/>
              </w:rPr>
              <w:t>дение ежегодной инвентаризации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1379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  <w:r w:rsidR="00897C38">
              <w:rPr>
                <w:rFonts w:eastAsia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Бухгалтерия</w:t>
            </w:r>
          </w:p>
        </w:tc>
      </w:tr>
      <w:tr w:rsidR="00BB1379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1379" w:rsidRDefault="00022A7A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BB137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1379" w:rsidRPr="001643BC" w:rsidRDefault="00BB1379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беспечение учета материальных ценностей в соответствии с 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действующими нормативными правовыми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1379" w:rsidRPr="001643BC" w:rsidRDefault="00BB1379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1379" w:rsidRPr="001643BC" w:rsidRDefault="00BB1379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Бухгалтерия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07329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Принятие мер по взысканию дебиторской задолженности</w:t>
            </w:r>
            <w:r w:rsidRPr="001643BC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при нарушении выполнения обязательств по заключенным договорам</w:t>
            </w:r>
            <w:r w:rsidR="00F46ADF" w:rsidRPr="001643BC">
              <w:rPr>
                <w:rFonts w:eastAsia="Times New Roman"/>
                <w:sz w:val="24"/>
                <w:szCs w:val="24"/>
                <w:lang w:eastAsia="ru-RU"/>
              </w:rPr>
              <w:t>; рассмотрение</w:t>
            </w:r>
            <w:r w:rsidR="00F46ADF" w:rsidRPr="001643BC">
              <w:rPr>
                <w:sz w:val="24"/>
                <w:szCs w:val="24"/>
              </w:rPr>
              <w:t xml:space="preserve"> каждого факта возникновения безнадежной дебиторской задолженности до ее списания и установление причин ее возникновения.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ADF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  <w:p w:rsidR="00F46ADF" w:rsidRPr="001643BC" w:rsidRDefault="00F46ADF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6ADF" w:rsidRPr="001643BC" w:rsidRDefault="00F46ADF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4E6E" w:rsidRPr="001643BC" w:rsidRDefault="00F46ADF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 По мере возникновения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Бухгалтерия</w:t>
            </w:r>
          </w:p>
          <w:p w:rsidR="00BB4E6E" w:rsidRPr="001643BC" w:rsidRDefault="00022A7A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073294" w:rsidP="00F46A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022A7A" w:rsidP="0085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беспечение максимальной прозрачности и публичности проводимых процедур закупок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 целях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исключения коррупционных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Комиссия по закупкам</w:t>
            </w:r>
          </w:p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073294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Calibri"/>
                <w:color w:val="242424"/>
                <w:sz w:val="24"/>
                <w:szCs w:val="24"/>
                <w:shd w:val="clear" w:color="auto" w:fill="FFFFFF"/>
              </w:rPr>
              <w:t>Недопущение заключения договоров с юридическими лицами и индивидуальными предпринимателями, включенными в "Реестр коммерческих организаций и индивидуальных предпринимателей с повышенным риском совершения правонарушений в экономической сфере"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Специалист по закупкам</w:t>
            </w:r>
          </w:p>
          <w:p w:rsidR="00BB4E6E" w:rsidRPr="001643BC" w:rsidRDefault="00022A7A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F46A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7329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242424"/>
                <w:sz w:val="24"/>
                <w:szCs w:val="24"/>
                <w:shd w:val="clear" w:color="auto" w:fill="FFFFFF"/>
              </w:rPr>
            </w:pPr>
            <w:r w:rsidRPr="001643BC">
              <w:rPr>
                <w:rFonts w:eastAsia="Calibri"/>
                <w:color w:val="242424"/>
                <w:sz w:val="24"/>
                <w:szCs w:val="24"/>
                <w:shd w:val="clear" w:color="auto" w:fill="FFFFFF"/>
              </w:rPr>
              <w:t>Проведение анализа доли закупок товаров (работ, услуг) у производителей (дилеров) и у посредников в общем объеме проводимых в учреждении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Два раза в год</w:t>
            </w:r>
          </w:p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A7A" w:rsidRDefault="00BB4E6E" w:rsidP="00022A7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Специалист по закупкам</w:t>
            </w:r>
          </w:p>
          <w:p w:rsidR="00BB4E6E" w:rsidRPr="001643BC" w:rsidRDefault="00022A7A" w:rsidP="00022A7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B4E6E" w:rsidRPr="001643BC">
              <w:rPr>
                <w:rFonts w:eastAsia="Times New Roman"/>
                <w:sz w:val="24"/>
                <w:szCs w:val="24"/>
                <w:lang w:eastAsia="ru-RU"/>
              </w:rPr>
              <w:t>едущий юрисконсульт</w:t>
            </w:r>
          </w:p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F46A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7329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242424"/>
                <w:sz w:val="24"/>
                <w:szCs w:val="24"/>
                <w:shd w:val="clear" w:color="auto" w:fill="FFFFFF"/>
              </w:rPr>
            </w:pPr>
            <w:r w:rsidRPr="001643BC">
              <w:rPr>
                <w:rFonts w:eastAsia="Calibri"/>
                <w:color w:val="242424"/>
                <w:sz w:val="24"/>
                <w:szCs w:val="24"/>
                <w:shd w:val="clear" w:color="auto" w:fill="FFFFFF"/>
              </w:rPr>
              <w:t xml:space="preserve">Проведение мониторинга соблюдения арендаторами условий заключенных договоров аренды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Комиссия по сдаче в аренду</w:t>
            </w:r>
          </w:p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имущества</w:t>
            </w:r>
          </w:p>
        </w:tc>
      </w:tr>
      <w:tr w:rsidR="00073294" w:rsidRPr="001643BC" w:rsidTr="00073294">
        <w:trPr>
          <w:trHeight w:val="16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F46A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73294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711" w:rsidRPr="001643BC" w:rsidRDefault="00BB4E6E" w:rsidP="0085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Проведение  занятий с работниками охраны по изучению их обязанностей, приемов и методов выявления хищений материальных ценностей, а также получению  практических навыков по предотвращению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Не реже одного раза в месяц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1643B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Начальник службы охраны и безопасности</w:t>
            </w:r>
          </w:p>
        </w:tc>
      </w:tr>
      <w:tr w:rsidR="00073294" w:rsidRPr="001643BC" w:rsidTr="00BB4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F46A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73294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Подведение итогов работы по п</w:t>
            </w:r>
            <w:r w:rsidR="007C6944">
              <w:rPr>
                <w:rFonts w:eastAsia="Times New Roman"/>
                <w:sz w:val="24"/>
                <w:szCs w:val="24"/>
                <w:lang w:eastAsia="ru-RU"/>
              </w:rPr>
              <w:t>ротиводействию коррупции за 2024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 год и рассмотрение пр</w:t>
            </w:r>
            <w:r w:rsidR="00B92A2D">
              <w:rPr>
                <w:rFonts w:eastAsia="Times New Roman"/>
                <w:sz w:val="24"/>
                <w:szCs w:val="24"/>
                <w:lang w:eastAsia="ru-RU"/>
              </w:rPr>
              <w:t xml:space="preserve">оекта </w:t>
            </w:r>
            <w:r w:rsidR="007C6944">
              <w:rPr>
                <w:rFonts w:eastAsia="Times New Roman"/>
                <w:sz w:val="24"/>
                <w:szCs w:val="24"/>
                <w:lang w:eastAsia="ru-RU"/>
              </w:rPr>
              <w:t>плана мероприятий  на 2025</w:t>
            </w:r>
            <w:r w:rsidRPr="001643B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BB4E6E" w:rsidP="008544C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43BC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E6E" w:rsidRPr="001643BC" w:rsidRDefault="007C6944" w:rsidP="008544C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Ведущий юрисконсульт</w:t>
            </w:r>
          </w:p>
          <w:p w:rsidR="00BB4E6E" w:rsidRPr="001643BC" w:rsidRDefault="00BB4E6E" w:rsidP="008544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73294" w:rsidRDefault="00073294" w:rsidP="00BB4E6E">
      <w:pPr>
        <w:widowControl w:val="0"/>
        <w:spacing w:after="0" w:line="240" w:lineRule="auto"/>
        <w:jc w:val="both"/>
        <w:rPr>
          <w:rFonts w:eastAsia="Courier New"/>
          <w:color w:val="000000"/>
          <w:sz w:val="24"/>
          <w:szCs w:val="24"/>
          <w:lang w:eastAsia="ru-RU"/>
        </w:rPr>
      </w:pPr>
    </w:p>
    <w:p w:rsidR="00073294" w:rsidRDefault="00BB4E6E" w:rsidP="00BB4E6E">
      <w:pPr>
        <w:widowControl w:val="0"/>
        <w:spacing w:after="0" w:line="240" w:lineRule="auto"/>
        <w:jc w:val="both"/>
        <w:rPr>
          <w:rFonts w:eastAsia="Courier New"/>
          <w:color w:val="000000"/>
          <w:sz w:val="24"/>
          <w:szCs w:val="24"/>
          <w:lang w:eastAsia="ru-RU"/>
        </w:rPr>
      </w:pPr>
      <w:r w:rsidRPr="001643BC">
        <w:rPr>
          <w:rFonts w:eastAsia="Courier New"/>
          <w:color w:val="000000"/>
          <w:sz w:val="24"/>
          <w:szCs w:val="24"/>
          <w:lang w:eastAsia="ru-RU"/>
        </w:rPr>
        <w:t>Ведущий юрисконсульт,</w:t>
      </w:r>
      <w:r w:rsidR="00073294">
        <w:rPr>
          <w:rFonts w:eastAsia="Courier New"/>
          <w:color w:val="000000"/>
          <w:sz w:val="24"/>
          <w:szCs w:val="24"/>
          <w:lang w:eastAsia="ru-RU"/>
        </w:rPr>
        <w:t xml:space="preserve"> </w:t>
      </w:r>
    </w:p>
    <w:p w:rsidR="00073294" w:rsidRDefault="00BB4E6E" w:rsidP="00BB4E6E">
      <w:pPr>
        <w:widowControl w:val="0"/>
        <w:spacing w:after="0" w:line="240" w:lineRule="auto"/>
        <w:jc w:val="both"/>
        <w:rPr>
          <w:rFonts w:eastAsia="Courier New"/>
          <w:color w:val="000000"/>
          <w:sz w:val="24"/>
          <w:szCs w:val="24"/>
          <w:lang w:eastAsia="ru-RU"/>
        </w:rPr>
      </w:pPr>
      <w:r w:rsidRPr="001643BC">
        <w:rPr>
          <w:rFonts w:eastAsia="Courier New"/>
          <w:color w:val="000000"/>
          <w:sz w:val="24"/>
          <w:szCs w:val="24"/>
          <w:lang w:eastAsia="ru-RU"/>
        </w:rPr>
        <w:t>уполномоченное лицо</w:t>
      </w:r>
    </w:p>
    <w:p w:rsidR="00897C38" w:rsidRDefault="00BB4E6E" w:rsidP="00897C38">
      <w:pPr>
        <w:widowControl w:val="0"/>
        <w:spacing w:after="0" w:line="240" w:lineRule="auto"/>
        <w:jc w:val="both"/>
        <w:rPr>
          <w:rFonts w:eastAsia="Courier New"/>
          <w:color w:val="000000"/>
          <w:sz w:val="24"/>
          <w:szCs w:val="24"/>
          <w:lang w:eastAsia="ru-RU"/>
        </w:rPr>
      </w:pPr>
      <w:r w:rsidRPr="001643BC">
        <w:rPr>
          <w:rFonts w:eastAsia="Courier New"/>
          <w:color w:val="000000"/>
          <w:sz w:val="24"/>
          <w:szCs w:val="24"/>
          <w:lang w:eastAsia="ru-RU"/>
        </w:rPr>
        <w:t>по</w:t>
      </w:r>
      <w:r w:rsidR="00073294">
        <w:rPr>
          <w:rFonts w:eastAsia="Courier New"/>
          <w:color w:val="000000"/>
          <w:sz w:val="24"/>
          <w:szCs w:val="24"/>
          <w:lang w:eastAsia="ru-RU"/>
        </w:rPr>
        <w:t xml:space="preserve"> вопросам противодействия </w:t>
      </w:r>
      <w:r w:rsidRPr="001643BC">
        <w:rPr>
          <w:rFonts w:eastAsia="Courier New"/>
          <w:color w:val="000000"/>
          <w:sz w:val="24"/>
          <w:szCs w:val="24"/>
          <w:lang w:eastAsia="ru-RU"/>
        </w:rPr>
        <w:t xml:space="preserve">коррупции                                                     </w:t>
      </w:r>
      <w:proofErr w:type="spellStart"/>
      <w:r w:rsidR="00B92A2D">
        <w:rPr>
          <w:rFonts w:eastAsia="Courier New"/>
          <w:color w:val="000000"/>
          <w:sz w:val="24"/>
          <w:szCs w:val="24"/>
          <w:lang w:eastAsia="ru-RU"/>
        </w:rPr>
        <w:t>С.Ю.Вавилова</w:t>
      </w:r>
      <w:proofErr w:type="spellEnd"/>
    </w:p>
    <w:p w:rsidR="0065386C" w:rsidRPr="00BF64C3" w:rsidRDefault="0065386C">
      <w:pPr>
        <w:rPr>
          <w:sz w:val="24"/>
          <w:szCs w:val="24"/>
        </w:rPr>
      </w:pPr>
    </w:p>
    <w:sectPr w:rsidR="0065386C" w:rsidRPr="00BF64C3" w:rsidSect="001643BC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6E"/>
    <w:rsid w:val="00022A7A"/>
    <w:rsid w:val="00073294"/>
    <w:rsid w:val="001643BC"/>
    <w:rsid w:val="002B0E1F"/>
    <w:rsid w:val="003C0404"/>
    <w:rsid w:val="004B2435"/>
    <w:rsid w:val="00500BF3"/>
    <w:rsid w:val="005F4B38"/>
    <w:rsid w:val="005F608F"/>
    <w:rsid w:val="0065386C"/>
    <w:rsid w:val="0067200F"/>
    <w:rsid w:val="006B3DF3"/>
    <w:rsid w:val="00705A01"/>
    <w:rsid w:val="00756711"/>
    <w:rsid w:val="007C6944"/>
    <w:rsid w:val="00897C38"/>
    <w:rsid w:val="009E6578"/>
    <w:rsid w:val="00B43148"/>
    <w:rsid w:val="00B92A2D"/>
    <w:rsid w:val="00BB1379"/>
    <w:rsid w:val="00BB4E6E"/>
    <w:rsid w:val="00BF64C3"/>
    <w:rsid w:val="00DE33C3"/>
    <w:rsid w:val="00F46ADF"/>
    <w:rsid w:val="00FC6BF3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26904-085A-4A3F-8B46-C17E03F1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11</cp:revision>
  <cp:lastPrinted>2025-01-28T06:33:00Z</cp:lastPrinted>
  <dcterms:created xsi:type="dcterms:W3CDTF">2025-01-22T11:42:00Z</dcterms:created>
  <dcterms:modified xsi:type="dcterms:W3CDTF">2025-01-28T12:56:00Z</dcterms:modified>
</cp:coreProperties>
</file>